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0F1672" w14:textId="77777777" w:rsidR="00DA203A" w:rsidRDefault="00DA203A" w:rsidP="00DA20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DC8D63" w14:textId="77777777" w:rsidR="00DA203A" w:rsidRDefault="00DA203A" w:rsidP="00DA20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6CD00D" w14:textId="77777777" w:rsidR="00DA203A" w:rsidRDefault="00DA203A" w:rsidP="00DA20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63B2BA" w14:textId="16F68F78" w:rsidR="00DA203A" w:rsidRDefault="00DA203A" w:rsidP="00DA20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EA9DE1" w14:textId="77777777" w:rsidR="00DA203A" w:rsidRDefault="00DA203A" w:rsidP="00DA20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C11EC8" w14:textId="23762484" w:rsidR="006641F8" w:rsidRDefault="00C15D10" w:rsidP="00DA20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35C3">
        <w:rPr>
          <w:rFonts w:ascii="Times New Roman" w:hAnsi="Times New Roman" w:cs="Times New Roman"/>
          <w:sz w:val="24"/>
          <w:szCs w:val="24"/>
        </w:rPr>
        <w:t>Evaluating a Strategic Plan</w:t>
      </w:r>
    </w:p>
    <w:p w14:paraId="03C8A1F4" w14:textId="77777777" w:rsidR="006641F8" w:rsidRDefault="00C15D10" w:rsidP="00DA20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35C3">
        <w:rPr>
          <w:rFonts w:ascii="Times New Roman" w:hAnsi="Times New Roman" w:cs="Times New Roman"/>
          <w:sz w:val="24"/>
          <w:szCs w:val="24"/>
        </w:rPr>
        <w:t>Student’ Name</w:t>
      </w:r>
    </w:p>
    <w:p w14:paraId="5F0AB777" w14:textId="77777777" w:rsidR="006641F8" w:rsidRDefault="00C15D10" w:rsidP="00DA20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35C3">
        <w:rPr>
          <w:rFonts w:ascii="Times New Roman" w:hAnsi="Times New Roman" w:cs="Times New Roman"/>
          <w:sz w:val="24"/>
          <w:szCs w:val="24"/>
        </w:rPr>
        <w:t>Institution</w:t>
      </w:r>
      <w:r w:rsidR="006641F8">
        <w:rPr>
          <w:rFonts w:ascii="Times New Roman" w:hAnsi="Times New Roman" w:cs="Times New Roman"/>
          <w:sz w:val="24"/>
          <w:szCs w:val="24"/>
        </w:rPr>
        <w:t>al</w:t>
      </w:r>
      <w:r w:rsidRPr="001535C3">
        <w:rPr>
          <w:rFonts w:ascii="Times New Roman" w:hAnsi="Times New Roman" w:cs="Times New Roman"/>
          <w:sz w:val="24"/>
          <w:szCs w:val="24"/>
        </w:rPr>
        <w:t xml:space="preserve"> Affiliation</w:t>
      </w:r>
      <w:r w:rsidR="006641F8">
        <w:rPr>
          <w:rFonts w:ascii="Times New Roman" w:hAnsi="Times New Roman" w:cs="Times New Roman"/>
          <w:sz w:val="24"/>
          <w:szCs w:val="24"/>
        </w:rPr>
        <w:t>s</w:t>
      </w:r>
    </w:p>
    <w:p w14:paraId="1484EA9A" w14:textId="77777777" w:rsidR="00DA203A" w:rsidRDefault="00DA203A" w:rsidP="00DA20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18ADABB" w14:textId="10BBED22" w:rsidR="006641F8" w:rsidRDefault="00C15D10" w:rsidP="00DA20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35C3">
        <w:rPr>
          <w:rFonts w:ascii="Times New Roman" w:hAnsi="Times New Roman" w:cs="Times New Roman"/>
          <w:sz w:val="24"/>
          <w:szCs w:val="24"/>
        </w:rPr>
        <w:lastRenderedPageBreak/>
        <w:t>Evaluating a Strategic Plan</w:t>
      </w:r>
    </w:p>
    <w:p w14:paraId="2BCC99F7" w14:textId="77777777" w:rsidR="006641F8" w:rsidRDefault="00E353EF" w:rsidP="00DA203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535C3">
        <w:rPr>
          <w:rFonts w:ascii="Times New Roman" w:hAnsi="Times New Roman" w:cs="Times New Roman"/>
          <w:sz w:val="24"/>
          <w:szCs w:val="24"/>
        </w:rPr>
        <w:t>Businesses need strategic plans to guide the stakeholders on the right path to follow for success. Having a strong strategic plan means there is a high chance for businesses to be successful. Therefore, in evaluating a strategic plan, I would use the business stakeholders and assess whether they understand the strategic plan. An effective strategic plan has to be clear and guide the stakeholders to success; hence, evaluating the strategic plan's capability determines the effectiveness</w:t>
      </w:r>
      <w:r w:rsidR="00C15D10" w:rsidRPr="001535C3">
        <w:rPr>
          <w:rFonts w:ascii="Times New Roman" w:hAnsi="Times New Roman" w:cs="Times New Roman"/>
          <w:sz w:val="24"/>
          <w:szCs w:val="24"/>
        </w:rPr>
        <w:t xml:space="preserve"> (</w:t>
      </w:r>
      <w:r w:rsidR="00C15D10" w:rsidRPr="001535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Kools &amp; George, 2020)</w:t>
      </w:r>
      <w:r w:rsidRPr="001535C3">
        <w:rPr>
          <w:rFonts w:ascii="Times New Roman" w:hAnsi="Times New Roman" w:cs="Times New Roman"/>
          <w:sz w:val="24"/>
          <w:szCs w:val="24"/>
        </w:rPr>
        <w:t>. The second method I would use to assess a strategic plan's effectiveness is to use a checklist, which will contain a list of what an effective strategic plan should have. Through the checklist, I will make a comparison of the drafted strategic plan alongside the developed checklist. It is an appropriate method to determine a strategic plan's effectiveness since it highlights what important points are listed in the strategic plan and what is left out. If 80 percent of the main contents of a strategic plan are included, it will be deemed an effective strategic plan. Lastly, the strategic plan's language and clarity can help assess whether a strategic plan is effective. It should be clear to all members.</w:t>
      </w:r>
    </w:p>
    <w:p w14:paraId="69D329B2" w14:textId="4774A724" w:rsidR="006641F8" w:rsidRDefault="00C15D10" w:rsidP="00DA203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535C3">
        <w:rPr>
          <w:rFonts w:ascii="Times New Roman" w:hAnsi="Times New Roman" w:cs="Times New Roman"/>
          <w:sz w:val="24"/>
          <w:szCs w:val="24"/>
        </w:rPr>
        <w:t xml:space="preserve">When determining the effectiveness of a strategic plan, mission, and vision of the organization, goals that the plan intends to achieve and challenges anticipated should be included. A strategic plan has to highlight mission and vision, which are the </w:t>
      </w:r>
      <w:r w:rsidR="00652C4E" w:rsidRPr="001535C3">
        <w:rPr>
          <w:rFonts w:ascii="Times New Roman" w:hAnsi="Times New Roman" w:cs="Times New Roman"/>
          <w:sz w:val="24"/>
          <w:szCs w:val="24"/>
        </w:rPr>
        <w:t>long-term</w:t>
      </w:r>
      <w:r w:rsidRPr="001535C3">
        <w:rPr>
          <w:rFonts w:ascii="Times New Roman" w:hAnsi="Times New Roman" w:cs="Times New Roman"/>
          <w:sz w:val="24"/>
          <w:szCs w:val="24"/>
        </w:rPr>
        <w:t xml:space="preserve"> goals anticipated to be achieved. This information is vital since they give the stakeholders a sense of direction regarding what they should do and achieve the objectives</w:t>
      </w:r>
      <w:r w:rsidR="001535C3" w:rsidRPr="001535C3">
        <w:rPr>
          <w:rFonts w:ascii="Times New Roman" w:hAnsi="Times New Roman" w:cs="Times New Roman"/>
          <w:sz w:val="24"/>
          <w:szCs w:val="24"/>
        </w:rPr>
        <w:t xml:space="preserve"> (</w:t>
      </w:r>
      <w:r w:rsidR="001535C3" w:rsidRPr="001535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Ghonim, Khashaba, Al-Najaar &amp; Khashan, 2020)</w:t>
      </w:r>
      <w:r w:rsidRPr="001535C3">
        <w:rPr>
          <w:rFonts w:ascii="Times New Roman" w:hAnsi="Times New Roman" w:cs="Times New Roman"/>
          <w:sz w:val="24"/>
          <w:szCs w:val="24"/>
        </w:rPr>
        <w:t xml:space="preserve">. The second aspect to focus on is the anticipated pitfalls, and they should be assessed when determining the effectiveness of a strategic plan. It is important to consider the pitfalls because they help guide the stakeholders on possible setbacks and issue a warning and a sense of direction on what to avoid when implementing the strategic plan. All </w:t>
      </w:r>
      <w:r w:rsidRPr="001535C3">
        <w:rPr>
          <w:rFonts w:ascii="Times New Roman" w:hAnsi="Times New Roman" w:cs="Times New Roman"/>
          <w:sz w:val="24"/>
          <w:szCs w:val="24"/>
        </w:rPr>
        <w:lastRenderedPageBreak/>
        <w:t>these are important when assessing a strategic plan's effectiveness because they aid in allocating adequate resources, human time, and finances to implement the plan successfully.</w:t>
      </w:r>
      <w:r w:rsidR="00652C4E">
        <w:rPr>
          <w:rFonts w:ascii="Times New Roman" w:hAnsi="Times New Roman" w:cs="Times New Roman"/>
          <w:sz w:val="24"/>
          <w:szCs w:val="24"/>
        </w:rPr>
        <w:t xml:space="preserve"> Therefore, the most important information when evaluating a strategic plan is mission and vison and pitfalls.</w:t>
      </w:r>
    </w:p>
    <w:p w14:paraId="7F4600E7" w14:textId="77777777" w:rsidR="00540A64" w:rsidRDefault="00540A64" w:rsidP="00DA20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074AA8B" w14:textId="18EAB59D" w:rsidR="006641F8" w:rsidRDefault="006641F8" w:rsidP="00DA20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</w:t>
      </w:r>
      <w:r w:rsidR="00C15D10" w:rsidRPr="001535C3">
        <w:rPr>
          <w:rFonts w:ascii="Times New Roman" w:hAnsi="Times New Roman" w:cs="Times New Roman"/>
          <w:sz w:val="24"/>
          <w:szCs w:val="24"/>
        </w:rPr>
        <w:t>eferences</w:t>
      </w:r>
    </w:p>
    <w:p w14:paraId="557B7DF5" w14:textId="77777777" w:rsidR="006641F8" w:rsidRDefault="006641F8" w:rsidP="00DA203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Pr="001535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honim, M. A., Khashaba, N. M., Al-Najaar, H. M., &amp; Khashan, M. A. (2020). Strategic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1535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alignment and its impact on decision effectiveness: a comprehensive model. </w:t>
      </w:r>
      <w:r w:rsidRPr="001535C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1535C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Emerging Markets</w:t>
      </w:r>
      <w:r w:rsidRPr="001535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7D9C0F0B" w14:textId="77777777" w:rsidR="006641F8" w:rsidRPr="001535C3" w:rsidRDefault="006641F8" w:rsidP="00DA20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535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Kools, M., &amp; George, B. (2020). Debate: The learning organization—a key construct linking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1535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strategic planning and strategic management. </w:t>
      </w:r>
      <w:r w:rsidRPr="001535C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Public Money &amp; Management</w:t>
      </w:r>
      <w:r w:rsidRPr="001535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535C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40</w:t>
      </w:r>
      <w:r w:rsidRPr="001535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262-264.</w:t>
      </w:r>
    </w:p>
    <w:sectPr w:rsidR="006641F8" w:rsidRPr="001535C3" w:rsidSect="006641F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B1F345" w14:textId="77777777" w:rsidR="001C5EDF" w:rsidRDefault="001C5EDF" w:rsidP="005632FB">
      <w:pPr>
        <w:spacing w:after="0" w:line="240" w:lineRule="auto"/>
      </w:pPr>
      <w:r>
        <w:separator/>
      </w:r>
    </w:p>
  </w:endnote>
  <w:endnote w:type="continuationSeparator" w:id="0">
    <w:p w14:paraId="6FDD59CD" w14:textId="77777777" w:rsidR="001C5EDF" w:rsidRDefault="001C5EDF" w:rsidP="00563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7EECC8" w14:textId="77777777" w:rsidR="001C5EDF" w:rsidRDefault="001C5EDF" w:rsidP="005632FB">
      <w:pPr>
        <w:spacing w:after="0" w:line="240" w:lineRule="auto"/>
      </w:pPr>
      <w:r>
        <w:separator/>
      </w:r>
    </w:p>
  </w:footnote>
  <w:footnote w:type="continuationSeparator" w:id="0">
    <w:p w14:paraId="76052110" w14:textId="77777777" w:rsidR="001C5EDF" w:rsidRDefault="001C5EDF" w:rsidP="00563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9068931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4184E8" w14:textId="350C79B9" w:rsidR="00E353EF" w:rsidRPr="006641F8" w:rsidRDefault="006641F8" w:rsidP="006641F8">
        <w:pPr>
          <w:pStyle w:val="Header"/>
          <w:tabs>
            <w:tab w:val="clear" w:pos="9026"/>
            <w:tab w:val="right" w:pos="9356"/>
          </w:tabs>
          <w:rPr>
            <w:rFonts w:ascii="Times New Roman" w:hAnsi="Times New Roman" w:cs="Times New Roman"/>
          </w:rPr>
        </w:pPr>
        <w:r w:rsidRPr="006641F8">
          <w:rPr>
            <w:rFonts w:ascii="Times New Roman" w:hAnsi="Times New Roman" w:cs="Times New Roman"/>
          </w:rPr>
          <w:t>EVALUATING A STRATEGIC PLAN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6641F8">
          <w:rPr>
            <w:rFonts w:ascii="Times New Roman" w:hAnsi="Times New Roman" w:cs="Times New Roman"/>
          </w:rPr>
          <w:fldChar w:fldCharType="begin"/>
        </w:r>
        <w:r w:rsidRPr="006641F8">
          <w:rPr>
            <w:rFonts w:ascii="Times New Roman" w:hAnsi="Times New Roman" w:cs="Times New Roman"/>
          </w:rPr>
          <w:instrText xml:space="preserve"> PAGE   \* MERGEFORMAT </w:instrText>
        </w:r>
        <w:r w:rsidRPr="006641F8">
          <w:rPr>
            <w:rFonts w:ascii="Times New Roman" w:hAnsi="Times New Roman" w:cs="Times New Roman"/>
          </w:rPr>
          <w:fldChar w:fldCharType="separate"/>
        </w:r>
        <w:r w:rsidRPr="006641F8">
          <w:rPr>
            <w:rFonts w:ascii="Times New Roman" w:hAnsi="Times New Roman" w:cs="Times New Roman"/>
            <w:noProof/>
          </w:rPr>
          <w:t>2</w:t>
        </w:r>
        <w:r w:rsidRPr="006641F8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7917524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58FFC5" w14:textId="1C234DB5" w:rsidR="006641F8" w:rsidRPr="006641F8" w:rsidRDefault="006641F8" w:rsidP="006641F8">
        <w:pPr>
          <w:pStyle w:val="Header"/>
          <w:tabs>
            <w:tab w:val="clear" w:pos="9026"/>
            <w:tab w:val="right" w:pos="9356"/>
          </w:tabs>
          <w:jc w:val="right"/>
          <w:rPr>
            <w:rFonts w:ascii="Times New Roman" w:hAnsi="Times New Roman" w:cs="Times New Roman"/>
          </w:rPr>
        </w:pPr>
        <w:r w:rsidRPr="006641F8">
          <w:rPr>
            <w:rFonts w:ascii="Times New Roman" w:hAnsi="Times New Roman" w:cs="Times New Roman"/>
          </w:rPr>
          <w:t>Running head: EVALUATING A STRATEGIC PLAN</w:t>
        </w:r>
        <w:r>
          <w:rPr>
            <w:rFonts w:ascii="Times New Roman" w:hAnsi="Times New Roman" w:cs="Times New Roman"/>
          </w:rPr>
          <w:tab/>
        </w:r>
        <w:r w:rsidRPr="006641F8">
          <w:rPr>
            <w:rFonts w:ascii="Times New Roman" w:hAnsi="Times New Roman" w:cs="Times New Roman"/>
          </w:rPr>
          <w:fldChar w:fldCharType="begin"/>
        </w:r>
        <w:r w:rsidRPr="006641F8">
          <w:rPr>
            <w:rFonts w:ascii="Times New Roman" w:hAnsi="Times New Roman" w:cs="Times New Roman"/>
          </w:rPr>
          <w:instrText xml:space="preserve"> PAGE   \* MERGEFORMAT </w:instrText>
        </w:r>
        <w:r w:rsidRPr="006641F8">
          <w:rPr>
            <w:rFonts w:ascii="Times New Roman" w:hAnsi="Times New Roman" w:cs="Times New Roman"/>
          </w:rPr>
          <w:fldChar w:fldCharType="separate"/>
        </w:r>
        <w:r w:rsidRPr="006641F8">
          <w:rPr>
            <w:rFonts w:ascii="Times New Roman" w:hAnsi="Times New Roman" w:cs="Times New Roman"/>
            <w:noProof/>
          </w:rPr>
          <w:t>2</w:t>
        </w:r>
        <w:r w:rsidRPr="006641F8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53EF"/>
    <w:rsid w:val="00131FD3"/>
    <w:rsid w:val="001535C3"/>
    <w:rsid w:val="001C5EDF"/>
    <w:rsid w:val="0037796E"/>
    <w:rsid w:val="00383566"/>
    <w:rsid w:val="00540A64"/>
    <w:rsid w:val="005632FB"/>
    <w:rsid w:val="00652C4E"/>
    <w:rsid w:val="006641F8"/>
    <w:rsid w:val="00AD4588"/>
    <w:rsid w:val="00C15D10"/>
    <w:rsid w:val="00DA203A"/>
    <w:rsid w:val="00E353EF"/>
    <w:rsid w:val="00ED4E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96BB35"/>
  <w15:docId w15:val="{D80CED58-6725-4B90-9BC1-2CB6E20A9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ED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53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3EF"/>
  </w:style>
  <w:style w:type="paragraph" w:styleId="Footer">
    <w:name w:val="footer"/>
    <w:basedOn w:val="Normal"/>
    <w:link w:val="FooterChar"/>
    <w:uiPriority w:val="99"/>
    <w:unhideWhenUsed/>
    <w:rsid w:val="00E353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3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Ogaga</dc:creator>
  <cp:lastModifiedBy>Antony Ouma</cp:lastModifiedBy>
  <cp:revision>8</cp:revision>
  <dcterms:created xsi:type="dcterms:W3CDTF">2021-01-07T16:37:00Z</dcterms:created>
  <dcterms:modified xsi:type="dcterms:W3CDTF">2021-01-07T18:52:00Z</dcterms:modified>
</cp:coreProperties>
</file>